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漯电教馆〔2018〕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漯河市电教仪器馆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关于启动全市首批共建共享试点校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互联互通对接工作的通知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各县区电教仪器馆（中心），市直各初级中学、小学：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为了认真贯彻我市教育信息化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三通两平台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建设目标，进一步推进优质资源共建共享方案的落实，在漯河教育城域网络数据中心建成并具备技术支撑的基础上，为了进一步实现各县区及市直学校互动录播平台（或教室）与市级共享平台的对接，现决定启动全市首批共建共享试点校互联互通对接工作。现将具体要求通知如下。</w:t>
      </w:r>
    </w:p>
    <w:p>
      <w:pPr>
        <w:pStyle w:val="9"/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试点校条件</w:t>
      </w:r>
    </w:p>
    <w:p>
      <w:pPr>
        <w:pStyle w:val="9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1、每个县区确定1－2所（市直学校若干）具备宽带接入且有高清数字录播互动功能平台（或教室）的学校。</w:t>
      </w:r>
    </w:p>
    <w:p>
      <w:pPr>
        <w:pStyle w:val="9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已确定的试点校必须接入市级平台。网络要求对接的教室IP地址在市教育城域范围内（或者通过VPN接入市教育城域网、教室设备支持H.323协议）。</w:t>
      </w:r>
    </w:p>
    <w:p>
      <w:pPr>
        <w:pStyle w:val="9"/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相关要求</w:t>
      </w:r>
    </w:p>
    <w:p>
      <w:pPr>
        <w:pStyle w:val="9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1、已确定的试点校，要上报互动录播教室设备的品牌型号，厂家联系人，并上报熟悉该校录播平台（或教室）建设及使用的负责人联系方式。</w:t>
      </w:r>
    </w:p>
    <w:p>
      <w:pPr>
        <w:pStyle w:val="9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2、各县区于12月24日前将相关材料报送到市电教仪器馆信箱：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"mailto:8630094@qq.com"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8630094@qq.com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人：李辉</w:t>
      </w:r>
    </w:p>
    <w:p>
      <w:pPr>
        <w:pStyle w:val="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联系电话：0395－3163123</w:t>
      </w:r>
    </w:p>
    <w:p>
      <w:pPr>
        <w:pStyle w:val="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址：漯河市黄山路支四路3号市电教馆</w:t>
      </w:r>
    </w:p>
    <w:p>
      <w:pPr>
        <w:pStyle w:val="9"/>
        <w:ind w:left="72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县（区）共建共享试点校信息表</w:t>
      </w:r>
    </w:p>
    <w:p>
      <w:pPr>
        <w:pStyle w:val="9"/>
        <w:ind w:left="0" w:leftChars="0" w:firstLine="1600" w:firstLineChars="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市直学校共建共享试点校信息表</w:t>
      </w:r>
    </w:p>
    <w:p>
      <w:pPr>
        <w:pStyle w:val="9"/>
        <w:ind w:left="0" w:leftChars="0" w:firstLine="1600" w:firstLineChars="5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72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2018年12月19日</w:t>
      </w:r>
    </w:p>
    <w:p>
      <w:pPr>
        <w:pStyle w:val="9"/>
        <w:ind w:left="72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72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72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ind w:left="0" w:leftChars="0" w:firstLine="0" w:firstLineChars="0"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   县（区）共建共享试点校信息表</w:t>
      </w:r>
    </w:p>
    <w:p>
      <w:pPr>
        <w:rPr>
          <w:rFonts w:hint="eastAsia"/>
        </w:rPr>
      </w:pPr>
    </w:p>
    <w:p>
      <w:pPr>
        <w:pStyle w:val="9"/>
        <w:ind w:left="72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县（区）：                           联系人</w:t>
      </w:r>
    </w:p>
    <w:tbl>
      <w:tblPr>
        <w:tblStyle w:val="8"/>
        <w:tblW w:w="14034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985"/>
        <w:gridCol w:w="1417"/>
        <w:gridCol w:w="2410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试点校名称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负责人电话</w:t>
            </w:r>
          </w:p>
        </w:tc>
        <w:tc>
          <w:tcPr>
            <w:tcW w:w="8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高清数字互通录播平台（教室）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设备的品牌型号</w:t>
            </w:r>
          </w:p>
        </w:tc>
        <w:tc>
          <w:tcPr>
            <w:tcW w:w="601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厂家联系人及电话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13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13" w:type="dxa"/>
            <w:tcMar>
              <w:left w:w="0" w:type="dxa"/>
              <w:right w:w="0" w:type="dxa"/>
            </w:tcMar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9"/>
        <w:ind w:left="720" w:firstLine="0" w:firstLineChars="0"/>
        <w:jc w:val="left"/>
        <w:rPr>
          <w:rFonts w:hint="eastAsia"/>
          <w:sz w:val="28"/>
          <w:szCs w:val="28"/>
        </w:rPr>
      </w:pPr>
    </w:p>
    <w:p>
      <w:pPr>
        <w:pStyle w:val="9"/>
        <w:ind w:left="720" w:firstLine="0" w:firstLineChars="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pStyle w:val="9"/>
        <w:ind w:left="720" w:firstLine="0" w:firstLineChars="0"/>
        <w:jc w:val="left"/>
        <w:rPr>
          <w:rFonts w:hint="eastAsia"/>
          <w:sz w:val="28"/>
          <w:szCs w:val="28"/>
        </w:rPr>
      </w:pPr>
    </w:p>
    <w:p>
      <w:pPr>
        <w:pStyle w:val="9"/>
        <w:ind w:left="720" w:firstLine="0" w:firstLineChars="0"/>
        <w:jc w:val="left"/>
        <w:rPr>
          <w:rFonts w:hint="eastAsia"/>
          <w:sz w:val="28"/>
          <w:szCs w:val="28"/>
        </w:rPr>
      </w:pPr>
    </w:p>
    <w:p>
      <w:pPr>
        <w:pStyle w:val="9"/>
        <w:ind w:left="720" w:firstLine="0" w:firstLineChars="0"/>
        <w:jc w:val="left"/>
        <w:rPr>
          <w:rFonts w:hint="eastAsia"/>
          <w:sz w:val="28"/>
          <w:szCs w:val="28"/>
        </w:rPr>
      </w:pPr>
    </w:p>
    <w:p>
      <w:pPr>
        <w:pStyle w:val="9"/>
        <w:ind w:left="0" w:leftChars="0" w:firstLine="0" w:firstLineChars="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 xml:space="preserve">     市直学校共建共享试点校信息表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学校名称：                              联系人                     电话</w:t>
      </w:r>
    </w:p>
    <w:tbl>
      <w:tblPr>
        <w:tblStyle w:val="8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034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高清数字互通录播教室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设备品牌、型号</w:t>
            </w:r>
          </w:p>
        </w:tc>
        <w:tc>
          <w:tcPr>
            <w:tcW w:w="992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厂家联系人及电话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3" w:type="dxa"/>
          </w:tcPr>
          <w:p>
            <w:pPr>
              <w:pStyle w:val="9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2269490</wp:posOffset>
              </wp:positionH>
              <wp:positionV relativeFrom="paragraph">
                <wp:posOffset>-137795</wp:posOffset>
              </wp:positionV>
              <wp:extent cx="396240" cy="27749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78.7pt;margin-top:-10.85pt;height:21.85pt;width:31.2pt;mso-position-horizontal-relative:margin;z-index:251658240;mso-width-relative:page;mso-height-relative:page;" filled="f" stroked="f" coordsize="21600,21600" o:gfxdata="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1t1PnaAAAA&#10;CgEAAA8AAAAAAAAAAQAgAAAAIgAAAGRycy9kb3ducmV2LnhtbFBLAQIUABQAAAAIAIdO4kCnzE0c&#10;qQEAAC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B"/>
    <w:rsid w:val="00051D99"/>
    <w:rsid w:val="002938BA"/>
    <w:rsid w:val="00356730"/>
    <w:rsid w:val="00434E76"/>
    <w:rsid w:val="004F08A5"/>
    <w:rsid w:val="004F6B4B"/>
    <w:rsid w:val="006D7D6B"/>
    <w:rsid w:val="007D35F7"/>
    <w:rsid w:val="0084437D"/>
    <w:rsid w:val="008E0E4C"/>
    <w:rsid w:val="0093187B"/>
    <w:rsid w:val="00AB6177"/>
    <w:rsid w:val="00B11125"/>
    <w:rsid w:val="00C57895"/>
    <w:rsid w:val="00C82505"/>
    <w:rsid w:val="00D20006"/>
    <w:rsid w:val="00D654CB"/>
    <w:rsid w:val="00D90758"/>
    <w:rsid w:val="00DC3E75"/>
    <w:rsid w:val="00DE01E0"/>
    <w:rsid w:val="00E025D8"/>
    <w:rsid w:val="00E1607E"/>
    <w:rsid w:val="00EB1DCB"/>
    <w:rsid w:val="00ED5895"/>
    <w:rsid w:val="00FD1849"/>
    <w:rsid w:val="531541ED"/>
    <w:rsid w:val="6D7D0E29"/>
    <w:rsid w:val="758A358D"/>
    <w:rsid w:val="7A1861A3"/>
    <w:rsid w:val="7E5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0CA08-2BCE-45B9-864F-C5457BE55D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127</Words>
  <Characters>725</Characters>
  <Lines>6</Lines>
  <Paragraphs>1</Paragraphs>
  <TotalTime>3</TotalTime>
  <ScaleCrop>false</ScaleCrop>
  <LinksUpToDate>false</LinksUpToDate>
  <CharactersWithSpaces>851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2018-12-19T01:51:00Z</dcterms:created>
  <dc:creator>Administrator</dc:creator>
  <cp:lastModifiedBy>博琛</cp:lastModifiedBy>
  <dcterms:modified xsi:type="dcterms:W3CDTF">2018-12-19T09:21:25Z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